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"/>
          <w:sz w:val="44"/>
          <w:szCs w:val="44"/>
        </w:rPr>
        <w:t>专家推荐汇总表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pacing w:val="-2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2"/>
          <w:sz w:val="44"/>
          <w:szCs w:val="44"/>
        </w:rPr>
        <w:t xml:space="preserve">  </w:t>
      </w:r>
    </w:p>
    <w:p>
      <w:pPr>
        <w:spacing w:line="610" w:lineRule="exact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填报单位：（公章）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04"/>
        <w:gridCol w:w="4941"/>
        <w:gridCol w:w="1880"/>
        <w:gridCol w:w="2277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941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（职业资格）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及等级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41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61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61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963060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YjYxZmQyYTEwNDM3NmFlZDBmNGRmOWQwZWNlY2YifQ=="/>
  </w:docVars>
  <w:rsids>
    <w:rsidRoot w:val="00A464F1"/>
    <w:rsid w:val="00002CDC"/>
    <w:rsid w:val="00014201"/>
    <w:rsid w:val="000C79D9"/>
    <w:rsid w:val="000F3999"/>
    <w:rsid w:val="00144279"/>
    <w:rsid w:val="001855AC"/>
    <w:rsid w:val="00185A6D"/>
    <w:rsid w:val="002425D2"/>
    <w:rsid w:val="00251874"/>
    <w:rsid w:val="00264922"/>
    <w:rsid w:val="0027454F"/>
    <w:rsid w:val="002F47E5"/>
    <w:rsid w:val="0031576C"/>
    <w:rsid w:val="003228D9"/>
    <w:rsid w:val="00335DE3"/>
    <w:rsid w:val="00362756"/>
    <w:rsid w:val="003A14C8"/>
    <w:rsid w:val="003F3826"/>
    <w:rsid w:val="00411AAC"/>
    <w:rsid w:val="00442C79"/>
    <w:rsid w:val="00495D6F"/>
    <w:rsid w:val="004A5CBA"/>
    <w:rsid w:val="005049B6"/>
    <w:rsid w:val="00522185"/>
    <w:rsid w:val="00572FAA"/>
    <w:rsid w:val="005A0962"/>
    <w:rsid w:val="00660122"/>
    <w:rsid w:val="00663E7A"/>
    <w:rsid w:val="006666C9"/>
    <w:rsid w:val="006D07BE"/>
    <w:rsid w:val="006E7DC9"/>
    <w:rsid w:val="00791FB5"/>
    <w:rsid w:val="007A1290"/>
    <w:rsid w:val="00943944"/>
    <w:rsid w:val="009900DA"/>
    <w:rsid w:val="009F37B2"/>
    <w:rsid w:val="00A40867"/>
    <w:rsid w:val="00A458E6"/>
    <w:rsid w:val="00A464F1"/>
    <w:rsid w:val="00AE3763"/>
    <w:rsid w:val="00B239A8"/>
    <w:rsid w:val="00B36BE1"/>
    <w:rsid w:val="00B37E91"/>
    <w:rsid w:val="00B87C9A"/>
    <w:rsid w:val="00BE5121"/>
    <w:rsid w:val="00BE6F3F"/>
    <w:rsid w:val="00C12A8C"/>
    <w:rsid w:val="00C56ECA"/>
    <w:rsid w:val="00C93C94"/>
    <w:rsid w:val="00CB4BDD"/>
    <w:rsid w:val="00D47B9E"/>
    <w:rsid w:val="00D763D8"/>
    <w:rsid w:val="00D925F7"/>
    <w:rsid w:val="00DA2975"/>
    <w:rsid w:val="00DD7BEE"/>
    <w:rsid w:val="00DF0EEC"/>
    <w:rsid w:val="00E13F85"/>
    <w:rsid w:val="00E62FC8"/>
    <w:rsid w:val="00EB3ACE"/>
    <w:rsid w:val="00EE2288"/>
    <w:rsid w:val="00EF08AD"/>
    <w:rsid w:val="00F34227"/>
    <w:rsid w:val="00FA3B68"/>
    <w:rsid w:val="00FD3E01"/>
    <w:rsid w:val="467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uiPriority w:val="99"/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347</Characters>
  <Lines>4</Lines>
  <Paragraphs>1</Paragraphs>
  <TotalTime>1</TotalTime>
  <ScaleCrop>false</ScaleCrop>
  <LinksUpToDate>false</LinksUpToDate>
  <CharactersWithSpaces>485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2022-08-01T08:58:00Z</dcterms:created>
  <dc:creator>win</dc:creator>
  <cp:lastModifiedBy>徐文斌</cp:lastModifiedBy>
  <cp:lastPrinted>2022-08-01T08:07:00Z</cp:lastPrinted>
  <dcterms:modified xsi:type="dcterms:W3CDTF">2022-08-12T09:09:43Z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6214C5AE511543A2BC5901D435041315</vt:lpwstr>
  </property>
</Properties>
</file>