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20" w:lineRule="exact"/>
        <w:ind w:right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spacing w:beforeAutospacing="0" w:afterAutospacing="0" w:line="520" w:lineRule="exact"/>
        <w:ind w:right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辽宁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省非物质文化遗产保护专家库专家推荐表</w:t>
      </w:r>
    </w:p>
    <w:bookmarkEnd w:id="0"/>
    <w:tbl>
      <w:tblPr>
        <w:tblStyle w:val="4"/>
        <w:tblpPr w:leftFromText="180" w:rightFromText="180" w:vertAnchor="text" w:horzAnchor="page" w:tblpXSpec="center" w:tblpY="143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530"/>
        <w:gridCol w:w="811"/>
        <w:gridCol w:w="797"/>
        <w:gridCol w:w="781"/>
        <w:gridCol w:w="577"/>
        <w:gridCol w:w="1310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姓名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性别</w:t>
            </w:r>
          </w:p>
        </w:tc>
        <w:tc>
          <w:tcPr>
            <w:tcW w:w="13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民族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政治面貌</w:t>
            </w:r>
          </w:p>
        </w:tc>
        <w:tc>
          <w:tcPr>
            <w:tcW w:w="13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最高学历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最后学位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工作单位</w:t>
            </w:r>
          </w:p>
        </w:tc>
        <w:tc>
          <w:tcPr>
            <w:tcW w:w="3823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Cs w:val="22"/>
                <w:lang w:eastAsia="zh-CN"/>
              </w:rPr>
            </w:pPr>
            <w:r>
              <w:rPr>
                <w:rFonts w:hint="eastAsia" w:ascii="Arial"/>
              </w:rPr>
              <w:t>专业技术</w:t>
            </w:r>
            <w:r>
              <w:rPr>
                <w:rFonts w:hint="eastAsia" w:ascii="Arial"/>
                <w:lang w:eastAsia="zh-CN"/>
              </w:rPr>
              <w:t>职称</w:t>
            </w:r>
          </w:p>
        </w:tc>
        <w:tc>
          <w:tcPr>
            <w:tcW w:w="2341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行政职务</w:t>
            </w:r>
          </w:p>
        </w:tc>
        <w:tc>
          <w:tcPr>
            <w:tcW w:w="304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移动电话</w:t>
            </w:r>
          </w:p>
        </w:tc>
        <w:tc>
          <w:tcPr>
            <w:tcW w:w="2341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Cs w:val="22"/>
                <w:lang w:eastAsia="zh-CN"/>
              </w:rPr>
            </w:pPr>
            <w:r>
              <w:rPr>
                <w:rFonts w:hint="eastAsia" w:ascii="Arial"/>
                <w:lang w:eastAsia="zh-CN"/>
              </w:rPr>
              <w:t>非遗专业门类</w:t>
            </w:r>
          </w:p>
        </w:tc>
        <w:tc>
          <w:tcPr>
            <w:tcW w:w="304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通讯地址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/>
              </w:rPr>
            </w:pPr>
            <w:r>
              <w:rPr>
                <w:rFonts w:hint="eastAsia" w:ascii="Arial"/>
              </w:rPr>
              <w:t>研究领域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eastAsia="宋体"/>
                <w:szCs w:val="22"/>
                <w:lang w:eastAsia="zh-CN"/>
              </w:rPr>
            </w:pPr>
            <w:r>
              <w:rPr>
                <w:rFonts w:hint="eastAsia" w:ascii="Arial"/>
                <w:lang w:eastAsia="zh-CN"/>
              </w:rPr>
              <w:t>（不超过</w:t>
            </w:r>
            <w:r>
              <w:rPr>
                <w:rFonts w:hint="eastAsia" w:ascii="Arial"/>
                <w:lang w:val="en-US" w:eastAsia="zh-CN"/>
              </w:rPr>
              <w:t>3个</w:t>
            </w:r>
            <w:r>
              <w:rPr>
                <w:rFonts w:hint="eastAsia" w:ascii="Arial"/>
                <w:lang w:eastAsia="zh-CN"/>
              </w:rPr>
              <w:t>）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Cs w:val="22"/>
                <w:lang w:eastAsia="zh-CN"/>
              </w:rPr>
            </w:pPr>
            <w:r>
              <w:rPr>
                <w:rFonts w:hint="eastAsia" w:ascii="Arial"/>
                <w:szCs w:val="22"/>
                <w:lang w:eastAsia="zh-CN"/>
              </w:rPr>
              <w:t>主要工作经历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承担国家级、省部级项目情况</w:t>
            </w:r>
            <w:r>
              <w:rPr>
                <w:rFonts w:hint="eastAsia" w:ascii="Arial"/>
                <w:lang w:eastAsia="zh-CN"/>
              </w:rPr>
              <w:t>，代表性研究成果</w:t>
            </w:r>
            <w:r>
              <w:rPr>
                <w:rFonts w:hint="eastAsia" w:ascii="Arial"/>
              </w:rPr>
              <w:t>（限</w:t>
            </w:r>
            <w:r>
              <w:rPr>
                <w:rFonts w:ascii="Arial"/>
              </w:rPr>
              <w:t>5</w:t>
            </w:r>
            <w:r>
              <w:rPr>
                <w:rFonts w:hint="eastAsia" w:ascii="Arial"/>
              </w:rPr>
              <w:t>项）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/>
                <w:sz w:val="24"/>
                <w:szCs w:val="36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Arial"/>
                <w:szCs w:val="22"/>
              </w:rPr>
            </w:pPr>
            <w:r>
              <w:rPr>
                <w:rFonts w:hint="eastAsia" w:ascii="Arial" w:eastAsia="宋体" w:cs="Times New Roman"/>
                <w:lang w:eastAsia="zh-CN"/>
              </w:rPr>
              <w:t>参加专业（学术）组织及职务，获得荣誉情况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outlineLvl w:val="0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189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专家所在</w:t>
            </w:r>
          </w:p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单位意见</w:t>
            </w:r>
          </w:p>
        </w:tc>
        <w:tc>
          <w:tcPr>
            <w:tcW w:w="6961" w:type="dxa"/>
            <w:gridSpan w:val="7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</w:p>
          <w:p>
            <w:pPr>
              <w:spacing w:line="560" w:lineRule="exact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Arial"/>
                <w:szCs w:val="22"/>
              </w:rPr>
            </w:pPr>
            <w:r>
              <w:rPr>
                <w:rFonts w:hint="eastAsia" w:ascii="Arial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DBhZWYxY2RhMmYyNzNlNzkzOTUyODk0MTgyOTIifQ=="/>
  </w:docVars>
  <w:rsids>
    <w:rsidRoot w:val="1B482895"/>
    <w:rsid w:val="1B4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方正小标宋简体"/>
      <w:bCs/>
      <w:kern w:val="36"/>
      <w:sz w:val="36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2024-03-04T06:33:00Z</dcterms:created>
  <dc:creator>徐文斌</dc:creator>
  <cp:lastModifiedBy>徐文斌</cp:lastModifiedBy>
  <dcterms:modified xsi:type="dcterms:W3CDTF">2024-03-04T06:34:13Z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1608F001C5D444CB9D5079785E697D7D_11</vt:lpwstr>
  </property>
</Properties>
</file>